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60288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38275" cy="2162175"/>
                        <wp:effectExtent l="19050" t="0" r="9525" b="0"/>
                        <wp:docPr id="1" name="Picture 1" descr="HV Nhuo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V Nhuo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widowControl w:val="0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dung</w:t>
      </w:r>
      <w:r>
        <w:rPr>
          <w:color w:val="000000"/>
          <w:sz w:val="28"/>
          <w:szCs w:val="28"/>
        </w:rPr>
        <w:t>: HÀ VĂN NHƯỢC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 HÀ VĂN NHƯỢC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Các bí danh/tên gọi khác (nếu có):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01/8/1978   </w:t>
      </w:r>
    </w:p>
    <w:p>
      <w:pPr>
        <w:pStyle w:val="NormalWeb"/>
        <w:widowControl w:val="0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4. Giới tính: Nam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jc w:val="both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>5. Quốc tịch: Chỉ có 01 quốc tịch là quốc tịch Việt Nam và không trong thời gian thực hiện thủ tục xin gia nhập quốc tịch quốc gia khác.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  <w:lang w:val="fr-FR"/>
        </w:rPr>
        <w:t>.</w:t>
      </w:r>
      <w:r>
        <w:rPr>
          <w:color w:val="000000"/>
          <w:sz w:val="28"/>
          <w:szCs w:val="28"/>
          <w:lang w:val="vi-VN"/>
        </w:rPr>
        <w:t>6. Nơi đăng ký khai sinh: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 xml:space="preserve"> xã Nam Xuân, huyện Quan Hóa, Tỉnh Thanh Hóa</w:t>
      </w:r>
      <w:r>
        <w:rPr>
          <w:color w:val="000000"/>
          <w:sz w:val="16"/>
          <w:szCs w:val="16"/>
          <w:lang w:val="fr-FR"/>
        </w:rPr>
        <w:t>.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>xã Nam Xuân, Tỉnh Thanh Hóa</w:t>
      </w:r>
      <w:r>
        <w:rPr>
          <w:color w:val="000000"/>
          <w:sz w:val="16"/>
          <w:szCs w:val="16"/>
          <w:lang w:val="fr-FR"/>
        </w:rPr>
        <w:t>.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trú:</w:t>
      </w:r>
      <w:r>
        <w:rPr>
          <w:color w:val="000000"/>
          <w:spacing w:val="-4"/>
          <w:sz w:val="28"/>
          <w:szCs w:val="28"/>
          <w:highlight w:val="white"/>
        </w:rPr>
        <w:t xml:space="preserve"> Bản Bút, xã Nam Xuân, Tỉnh Thanh Hóa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color w:val="000000"/>
          <w:spacing w:val="-4"/>
          <w:sz w:val="28"/>
          <w:szCs w:val="28"/>
        </w:rPr>
        <w:t>Như trên</w:t>
      </w:r>
      <w:r>
        <w:rPr>
          <w:color w:val="000000"/>
          <w:sz w:val="16"/>
          <w:szCs w:val="16"/>
          <w:lang w:val="fr-FR"/>
        </w:rPr>
        <w:t xml:space="preserve"> 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9. Dân tộc: Thái                     10. Tôn giáo: Không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Trình độ: 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Giáo dục phổ thông: 12/12 phổ thông.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Chuyên môn, nghiệp vụ: Đại học Quản lý Kinh tế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Học vị:  Không.                       Học hàm: Không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Lý luận chính trị: Trng cấp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Ngoại ngữ: Tiếng Anh, trình độ B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12. Nghề nghiệp hiện nay: Cán bộ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13. Chức vụ trong cơ quan, tổ chức, đơn vị đang công tác:  Phó trưởng Ban Kinh tế - Ngân sách Hội đồng nhân dân xã Nam Xuân, tỉnh Thanh Hóa.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14. Nơi công tác:  Hội đồng nhân dân xã Nam Xuân, tỉnh Thanh Hóa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15. Ngày vào Đảng:  20/8/2004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Ngày chính thức: 20/8/2005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Đảng: Ủy viên Ban chấp hành Đảng ủy xã</w:t>
      </w:r>
    </w:p>
    <w:p>
      <w:pPr>
        <w:widowControl w:val="0"/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Ngày ra khỏi Đảng (nếu có): Không</w:t>
      </w:r>
    </w:p>
    <w:p>
      <w:pPr>
        <w:widowControl w:val="0"/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 Không</w:t>
      </w:r>
    </w:p>
    <w:p>
      <w:pPr>
        <w:widowControl w:val="0"/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i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16. Tham gia làm thành viên của các tổ chức đoàn thể: Không</w:t>
      </w:r>
    </w:p>
    <w:p>
      <w:pPr>
        <w:widowControl w:val="0"/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 Không</w:t>
      </w:r>
    </w:p>
    <w:p>
      <w:pPr>
        <w:widowControl w:val="0"/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 Không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17. Tình trạng sức khỏe: Tốt</w:t>
      </w:r>
    </w:p>
    <w:p>
      <w:pPr>
        <w:widowControl w:val="0"/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Các hình thức khen thưởng nhà nước đã được trao tặng: Không</w:t>
      </w:r>
    </w:p>
    <w:p>
      <w:pPr>
        <w:widowControl w:val="0"/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i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kỷ luật, xử lý vi phạm đã bị áp dụng (Đảng, chính quyền, đoàn thể): Không bị kỷ luật, không có án tích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20. Là đại biểu Quốc hội khóa (nếu có): </w:t>
      </w:r>
      <w:r>
        <w:rPr>
          <w:rFonts w:ascii="Times New Roman" w:hAnsi="Times New Roman"/>
          <w:iCs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21. Là đại biểu Hội đồng nhân dân xã Nam Xuân, nhiệm kỳ 2021 – 2026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14786" w:type="dxa"/>
        <w:jc w:val="center"/>
        <w:tblInd w:w="-2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1"/>
        <w:gridCol w:w="10435"/>
      </w:tblGrid>
      <w:tr>
        <w:trPr>
          <w:trHeight w:val="808"/>
          <w:jc w:val="center"/>
        </w:trPr>
        <w:tc>
          <w:tcPr>
            <w:tcW w:w="4351" w:type="dxa"/>
          </w:tcPr>
          <w:p>
            <w:pPr>
              <w:pStyle w:val="b1"/>
              <w:spacing w:before="120" w:after="0" w:line="276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435" w:type="dxa"/>
          </w:tcPr>
          <w:p>
            <w:pPr>
              <w:pStyle w:val="b1"/>
              <w:spacing w:before="120" w:after="0" w:line="276" w:lineRule="auto"/>
              <w:jc w:val="left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rPr>
          <w:trHeight w:val="499"/>
          <w:jc w:val="center"/>
        </w:trPr>
        <w:tc>
          <w:tcPr>
            <w:tcW w:w="4351" w:type="dxa"/>
          </w:tcPr>
          <w:p>
            <w:pPr>
              <w:spacing w:before="120" w:after="0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Từ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tháng 9/2007 đến tháng 6/2016</w:t>
            </w:r>
          </w:p>
        </w:tc>
        <w:tc>
          <w:tcPr>
            <w:tcW w:w="10435" w:type="dxa"/>
          </w:tcPr>
          <w:p>
            <w:pPr>
              <w:tabs>
                <w:tab w:val="left" w:leader="dot" w:pos="6280"/>
              </w:tabs>
              <w:spacing w:before="120" w:after="0"/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Chỉ huy trưởng Quân sự xã Nam Xuân, huyện Quan hóa, tỉnh Thanh Hóa</w:t>
            </w:r>
          </w:p>
        </w:tc>
      </w:tr>
      <w:tr>
        <w:trPr>
          <w:trHeight w:val="499"/>
          <w:jc w:val="center"/>
        </w:trPr>
        <w:tc>
          <w:tcPr>
            <w:tcW w:w="4351" w:type="dxa"/>
          </w:tcPr>
          <w:p>
            <w:pPr>
              <w:spacing w:before="120" w:after="0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Từ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tháng 6/2016 đến tháng 7/2020</w:t>
            </w:r>
          </w:p>
        </w:tc>
        <w:tc>
          <w:tcPr>
            <w:tcW w:w="10435" w:type="dxa"/>
          </w:tcPr>
          <w:p>
            <w:pPr>
              <w:tabs>
                <w:tab w:val="left" w:leader="dot" w:pos="6280"/>
              </w:tabs>
              <w:spacing w:before="120" w:after="0"/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Phó chủ tịch Ủy ban nhân dân xã Nam Xuân, huyện Quan hóa, tỉnh Thanh Hóa</w:t>
            </w:r>
          </w:p>
        </w:tc>
      </w:tr>
      <w:tr>
        <w:trPr>
          <w:trHeight w:val="516"/>
          <w:jc w:val="center"/>
        </w:trPr>
        <w:tc>
          <w:tcPr>
            <w:tcW w:w="4351" w:type="dxa"/>
          </w:tcPr>
          <w:p>
            <w:pPr>
              <w:spacing w:before="120" w:after="0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Từ tháng 7/2020 đến 6/2025</w:t>
            </w:r>
          </w:p>
        </w:tc>
        <w:tc>
          <w:tcPr>
            <w:tcW w:w="10435" w:type="dxa"/>
          </w:tcPr>
          <w:p>
            <w:pPr>
              <w:tabs>
                <w:tab w:val="left" w:leader="dot" w:pos="6280"/>
              </w:tabs>
              <w:spacing w:before="120" w:after="0"/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Phó chủ tịch Hội đồng nhân dân xã Nam Xuân,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huyện Quan hóa, tỉnh Thanh Hóa</w:t>
            </w:r>
          </w:p>
        </w:tc>
      </w:tr>
      <w:tr>
        <w:trPr>
          <w:trHeight w:val="516"/>
          <w:jc w:val="center"/>
        </w:trPr>
        <w:tc>
          <w:tcPr>
            <w:tcW w:w="4351" w:type="dxa"/>
            <w:vAlign w:val="center"/>
          </w:tcPr>
          <w:p>
            <w:pPr>
              <w:spacing w:before="120" w:after="0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Từ tháng 7/2025 đến nay</w:t>
            </w:r>
          </w:p>
        </w:tc>
        <w:tc>
          <w:tcPr>
            <w:tcW w:w="10435" w:type="dxa"/>
          </w:tcPr>
          <w:p>
            <w:pPr>
              <w:tabs>
                <w:tab w:val="left" w:leader="dot" w:pos="6280"/>
              </w:tabs>
              <w:spacing w:before="120" w:after="0"/>
              <w:rPr>
                <w:rFonts w:ascii="Times New Roman" w:hAnsi="Times New Roman"/>
                <w:iCs/>
                <w:color w:val="000000"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Cs/>
                <w:spacing w:val="-6"/>
                <w:sz w:val="28"/>
                <w:szCs w:val="28"/>
              </w:rPr>
              <w:t>Phó Trưởng Ban Kinh tế - Ngân sách Hội đồng nhân dân xã Nam Xuân, tỉnh Thanh Hóa</w:t>
            </w:r>
          </w:p>
        </w:tc>
      </w:tr>
    </w:tbl>
    <w:p/>
    <w:p>
      <w:pPr>
        <w:ind w:right="4"/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2026-02-28T14:21:00Z</dcterms:created>
  <dcterms:modified xsi:type="dcterms:W3CDTF">2026-02-28T14:22:00Z</dcterms:modified>
</cp:coreProperties>
</file>